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C5" w:rsidRDefault="00BD3AC5" w:rsidP="00BD3AC5">
      <w:r>
        <w:rPr>
          <w:b/>
          <w:bCs/>
        </w:rPr>
        <w:t>IL 10 MARZO ALLE 11 L'ASSESSORE CAPITOLINO ESTELLA MARINO, IL PRESIDENTE DANIELE TORQUATI, IL PRESIDENTE DELLA COMMISSIONE AMBIENTE MARCELLO RIBERA E AMA PRESENTANO LA PROGRAMMAZIONE DELLA RACCOLTA DEI RIFIUTI NEL XV MUNICIPIO</w:t>
      </w:r>
    </w:p>
    <w:p w:rsidR="00BD3AC5" w:rsidRDefault="00BD3AC5" w:rsidP="00BD3AC5">
      <w:r>
        <w:t> </w:t>
      </w:r>
    </w:p>
    <w:p w:rsidR="00BD3AC5" w:rsidRDefault="00BD3AC5" w:rsidP="00BD3AC5">
      <w:r>
        <w:rPr>
          <w:i/>
          <w:iCs/>
        </w:rPr>
        <w:t>Per l'intera giornata sarà a disposizione dei cittadini, all'interno del parcheggio del XV Municipio, un Centro mobile di raccolta Ama per la raccolta differenziata.</w:t>
      </w:r>
    </w:p>
    <w:p w:rsidR="00BD3AC5" w:rsidRDefault="00BD3AC5" w:rsidP="00BD3AC5"/>
    <w:p w:rsidR="00BD3AC5" w:rsidRDefault="00BD3AC5" w:rsidP="00BD3AC5">
      <w:r>
        <w:t>Martedì 10 marzo alle ore 11, nella Sala Consiglio del Municipio Roma XV di via Flaminia 872, si terrà una conferenza stampa di presentazione delle linee programmatiche dell'Amministrazione municipale in materia di rifiuti e decoro urbano per l'anno 2015, con introduzione degli obiettivi fino al 2018.</w:t>
      </w:r>
    </w:p>
    <w:p w:rsidR="00BD3AC5" w:rsidRDefault="00BD3AC5" w:rsidP="00BD3AC5"/>
    <w:p w:rsidR="00BD3AC5" w:rsidRDefault="00BD3AC5" w:rsidP="00BD3AC5">
      <w:r>
        <w:t xml:space="preserve">Interverranno l'Assessore all'Ambiente e Rifiuti di Roma Capitale Estella Marino, il Presidente del XV Municipio Daniele Torquati, il Presidente della Commissione Ambiente del XV Municipio Marcello Ribera e il Responsabile Controllo Operativo Comunicazione e </w:t>
      </w:r>
      <w:proofErr w:type="spellStart"/>
      <w:r>
        <w:t>Customer</w:t>
      </w:r>
      <w:proofErr w:type="spellEnd"/>
      <w:r>
        <w:t xml:space="preserve"> Care di Ama Fulvio </w:t>
      </w:r>
      <w:proofErr w:type="spellStart"/>
      <w:r>
        <w:t>Torreti</w:t>
      </w:r>
      <w:proofErr w:type="spellEnd"/>
      <w:r>
        <w:t>. </w:t>
      </w:r>
    </w:p>
    <w:p w:rsidR="00BD3AC5" w:rsidRDefault="00BD3AC5" w:rsidP="00BD3AC5"/>
    <w:p w:rsidR="00BD3AC5" w:rsidRDefault="00BD3AC5" w:rsidP="00BD3AC5">
      <w:r>
        <w:t>Nel corso dell'intera giornata, dalle ore 8.30 alle ore 18.30, sarà, inoltre, a disposizione dei cittadini, all'interno del parcheggio del XV Municipio, un Centro mobile di raccolta Ama per la raccolta differenziata dei seguenti rifiuti: schede elettroniche, giocattoli elettronici, calcolatrici, cellulari, parti di computer, toner, farmaci, pile, lampadine, cartucce per stampanti, batterie al piombo esauste, neon, olio vegetale, carta, vetro, plastica. </w:t>
      </w:r>
    </w:p>
    <w:p w:rsidR="00BD3AC5" w:rsidRDefault="00BD3AC5" w:rsidP="00BD3AC5"/>
    <w:p w:rsidR="006E7BCC" w:rsidRDefault="006E7BCC"/>
    <w:sectPr w:rsidR="006E7BCC" w:rsidSect="006E7B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3AC5"/>
    <w:rsid w:val="006E7BCC"/>
    <w:rsid w:val="00BD3AC5"/>
    <w:rsid w:val="00C109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AC5"/>
    <w:pPr>
      <w:spacing w:after="0" w:line="240" w:lineRule="auto"/>
    </w:pPr>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6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2015-03-07T15:51:00Z</dcterms:created>
  <dcterms:modified xsi:type="dcterms:W3CDTF">2015-03-07T15:52:00Z</dcterms:modified>
</cp:coreProperties>
</file>